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FE" w:rsidRPr="00A113FE" w:rsidRDefault="00A113FE" w:rsidP="00A113FE">
      <w:pPr>
        <w:pStyle w:val="Standard"/>
        <w:tabs>
          <w:tab w:val="left" w:pos="1680"/>
        </w:tabs>
        <w:jc w:val="center"/>
        <w:rPr>
          <w:sz w:val="32"/>
        </w:rPr>
      </w:pPr>
      <w:r w:rsidRPr="00A113FE">
        <w:rPr>
          <w:rFonts w:ascii="Times New Roman" w:eastAsia="標楷體" w:hAnsi="Times New Roman"/>
          <w:b/>
          <w:sz w:val="36"/>
          <w:szCs w:val="28"/>
        </w:rPr>
        <w:t>108</w:t>
      </w:r>
      <w:r w:rsidRPr="00A113FE">
        <w:rPr>
          <w:rFonts w:ascii="標楷體" w:eastAsia="標楷體" w:hAnsi="標楷體" w:cs="標楷體"/>
          <w:b/>
          <w:sz w:val="36"/>
          <w:szCs w:val="28"/>
        </w:rPr>
        <w:t>年「兒童課後照顧服務人員180小時職前訓練」報名表</w:t>
      </w:r>
    </w:p>
    <w:p w:rsidR="00A113FE" w:rsidRPr="00A113FE" w:rsidRDefault="00A113FE" w:rsidP="00A113FE">
      <w:pPr>
        <w:pStyle w:val="Standard"/>
        <w:tabs>
          <w:tab w:val="left" w:pos="1680"/>
        </w:tabs>
        <w:ind w:firstLine="1081"/>
        <w:rPr>
          <w:rFonts w:ascii="微軟正黑體" w:eastAsia="微軟正黑體" w:hAnsi="微軟正黑體"/>
        </w:rPr>
      </w:pPr>
      <w:r>
        <w:rPr>
          <w:rFonts w:ascii="標楷體" w:eastAsia="標楷體" w:hAnsi="標楷體" w:cs="標楷體"/>
          <w:b/>
          <w:bCs/>
          <w:sz w:val="26"/>
          <w:szCs w:val="26"/>
        </w:rPr>
        <w:t xml:space="preserve">                                         </w:t>
      </w:r>
      <w:r w:rsidRPr="00A113FE">
        <w:rPr>
          <w:rFonts w:ascii="微軟正黑體" w:eastAsia="微軟正黑體" w:hAnsi="微軟正黑體" w:cs="標楷體"/>
          <w:b/>
          <w:bCs/>
          <w:sz w:val="26"/>
          <w:szCs w:val="26"/>
        </w:rPr>
        <w:t xml:space="preserve"> </w:t>
      </w:r>
      <w:r w:rsidRPr="00A113FE">
        <w:rPr>
          <w:rFonts w:ascii="微軟正黑體" w:eastAsia="微軟正黑體" w:hAnsi="微軟正黑體"/>
        </w:rPr>
        <w:t xml:space="preserve">編號：     </w:t>
      </w:r>
    </w:p>
    <w:tbl>
      <w:tblPr>
        <w:tblW w:w="10662" w:type="dxa"/>
        <w:tblInd w:w="-1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3138"/>
        <w:gridCol w:w="129"/>
        <w:gridCol w:w="653"/>
        <w:gridCol w:w="1166"/>
        <w:gridCol w:w="268"/>
        <w:gridCol w:w="3493"/>
      </w:tblGrid>
      <w:tr w:rsidR="00A113FE" w:rsidTr="00A113FE">
        <w:trPr>
          <w:cantSplit/>
          <w:trHeight w:val="56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 名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   別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</w:tr>
      <w:tr w:rsidR="00A113FE" w:rsidTr="00A113FE">
        <w:trPr>
          <w:cantSplit/>
          <w:trHeight w:val="5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  <w:tr w:rsidR="00A113FE" w:rsidTr="00A113FE">
        <w:trPr>
          <w:cantSplit/>
          <w:trHeight w:val="58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日（  ）             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   機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113FE" w:rsidTr="00A113FE">
        <w:trPr>
          <w:cantSplit/>
          <w:trHeight w:val="533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rPr>
                <w:rFonts w:hint="eastAsia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夜（  ）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113FE" w:rsidTr="00A113FE">
        <w:trPr>
          <w:cantSplit/>
          <w:trHeight w:val="6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□□□</w:t>
            </w:r>
          </w:p>
        </w:tc>
      </w:tr>
      <w:tr w:rsidR="00A113FE" w:rsidTr="00A113FE">
        <w:trPr>
          <w:cantSplit/>
          <w:trHeight w:val="6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  歷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□高中以上學校（或同等學力）畢業□專科□大學 □碩士□博士</w:t>
            </w:r>
          </w:p>
        </w:tc>
      </w:tr>
      <w:tr w:rsidR="00A113FE" w:rsidTr="00A113FE">
        <w:trPr>
          <w:cantSplit/>
          <w:trHeight w:val="5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就讀科系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   稱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113FE" w:rsidTr="00A113FE">
        <w:trPr>
          <w:cantSplit/>
          <w:trHeight w:val="51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話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   真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113FE" w:rsidTr="00A113FE">
        <w:trPr>
          <w:cantSplit/>
          <w:trHeight w:val="6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檢附證明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□身分證影本正反面各乙份</w:t>
            </w:r>
            <w:r w:rsidRPr="00294474">
              <w:rPr>
                <w:rFonts w:ascii="標楷體" w:eastAsia="標楷體" w:hAnsi="標楷體"/>
                <w:szCs w:val="28"/>
              </w:rPr>
              <w:t>(</w:t>
            </w:r>
            <w:r w:rsidRPr="00294474">
              <w:rPr>
                <w:rFonts w:ascii="標楷體" w:eastAsia="標楷體" w:hAnsi="標楷體"/>
                <w:sz w:val="22"/>
                <w:szCs w:val="28"/>
              </w:rPr>
              <w:t>黏貼於報名表上</w:t>
            </w:r>
            <w:r w:rsidRPr="00294474"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A113FE" w:rsidTr="00A113FE">
        <w:trPr>
          <w:cantSplit/>
          <w:trHeight w:val="5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審核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□合格   □不合格   （由本中心人員勾選）       </w:t>
            </w:r>
          </w:p>
        </w:tc>
      </w:tr>
      <w:tr w:rsidR="00A113FE" w:rsidTr="00A113FE">
        <w:trPr>
          <w:cantSplit/>
          <w:trHeight w:val="88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注意事項</w:t>
            </w:r>
          </w:p>
        </w:tc>
        <w:tc>
          <w:tcPr>
            <w:tcW w:w="8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Pr="00A113FE" w:rsidRDefault="00A113FE" w:rsidP="00A113FE">
            <w:pPr>
              <w:pStyle w:val="Standard"/>
              <w:numPr>
                <w:ilvl w:val="0"/>
                <w:numId w:val="1"/>
              </w:numPr>
              <w:spacing w:line="240" w:lineRule="exact"/>
              <w:ind w:left="284" w:hanging="284"/>
              <w:rPr>
                <w:sz w:val="20"/>
              </w:rPr>
            </w:pPr>
            <w:proofErr w:type="gramStart"/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參訓人員</w:t>
            </w:r>
            <w:proofErr w:type="gramEnd"/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完成訓練課程要求，且成績達</w:t>
            </w:r>
            <w:r w:rsidRPr="00A113FE">
              <w:rPr>
                <w:rFonts w:ascii="Times New Roman" w:eastAsia="標楷體" w:hAnsi="Times New Roman"/>
                <w:sz w:val="22"/>
                <w:szCs w:val="28"/>
              </w:rPr>
              <w:t>70</w:t>
            </w:r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分(含)以上，發給結訓證書。</w:t>
            </w:r>
          </w:p>
          <w:p w:rsidR="00A113FE" w:rsidRDefault="00A113FE" w:rsidP="00A113FE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ind w:left="284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參訓人員</w:t>
            </w:r>
            <w:proofErr w:type="gramEnd"/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缺席、遲到或早退者應辦理請假手續。缺席、遲到、早退未請假時數及請假時數合計不得超過</w:t>
            </w:r>
            <w:r w:rsidRPr="00A113FE">
              <w:rPr>
                <w:rFonts w:ascii="Times New Roman" w:eastAsia="標楷體" w:hAnsi="Times New Roman"/>
                <w:bCs/>
                <w:sz w:val="22"/>
                <w:szCs w:val="28"/>
              </w:rPr>
              <w:t>15</w:t>
            </w:r>
            <w:r w:rsidRPr="00A113FE">
              <w:rPr>
                <w:rFonts w:ascii="標楷體" w:eastAsia="標楷體" w:hAnsi="標楷體" w:cs="標楷體"/>
                <w:sz w:val="22"/>
                <w:szCs w:val="28"/>
              </w:rPr>
              <w:t>小時，超過者不發給結訓證書</w:t>
            </w:r>
          </w:p>
        </w:tc>
      </w:tr>
      <w:tr w:rsidR="00A113FE" w:rsidTr="00A113FE">
        <w:trPr>
          <w:cantSplit/>
          <w:trHeight w:val="2883"/>
        </w:trPr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ind w:right="-20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身分證影本（正面）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FE" w:rsidRDefault="00A113FE" w:rsidP="007458D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身分證影本（反面）</w:t>
            </w:r>
          </w:p>
        </w:tc>
      </w:tr>
    </w:tbl>
    <w:p w:rsidR="00A113FE" w:rsidRPr="005D18A9" w:rsidRDefault="00A113FE" w:rsidP="00A113FE">
      <w:pPr>
        <w:adjustRightInd w:val="0"/>
        <w:snapToGrid w:val="0"/>
        <w:spacing w:line="240" w:lineRule="atLeas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5D18A9">
        <w:rPr>
          <w:rFonts w:ascii="標楷體" w:eastAsia="標楷體" w:hAnsi="標楷體" w:hint="eastAsia"/>
        </w:rPr>
        <w:t>退費事宜：</w:t>
      </w:r>
    </w:p>
    <w:p w:rsidR="00A113FE" w:rsidRPr="00CB65B3" w:rsidRDefault="00A113FE" w:rsidP="00A113F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94474">
        <w:rPr>
          <w:rFonts w:ascii="標楷體" w:eastAsia="標楷體" w:hAnsi="標楷體" w:cs="標楷體"/>
          <w:szCs w:val="28"/>
        </w:rPr>
        <w:t>本訓練課程如因主</w:t>
      </w:r>
      <w:r w:rsidRPr="00294474">
        <w:rPr>
          <w:rFonts w:ascii="標楷體" w:eastAsia="標楷體" w:hAnsi="標楷體" w:cs="標楷體" w:hint="eastAsia"/>
          <w:szCs w:val="28"/>
        </w:rPr>
        <w:t>本中心</w:t>
      </w:r>
      <w:r w:rsidRPr="00294474">
        <w:rPr>
          <w:rFonts w:ascii="標楷體" w:eastAsia="標楷體" w:hAnsi="標楷體" w:cs="標楷體"/>
          <w:szCs w:val="28"/>
        </w:rPr>
        <w:t>無法開課，所收取費用將全額退費。</w:t>
      </w:r>
    </w:p>
    <w:p w:rsidR="00A113FE" w:rsidRPr="00CB65B3" w:rsidRDefault="00A113FE" w:rsidP="00A113FE">
      <w:pPr>
        <w:adjustRightInd w:val="0"/>
        <w:snapToGrid w:val="0"/>
        <w:spacing w:line="240" w:lineRule="atLeast"/>
        <w:ind w:left="240" w:hangingChars="100" w:hanging="240"/>
        <w:jc w:val="both"/>
        <w:rPr>
          <w:rFonts w:ascii="標楷體" w:eastAsia="標楷體" w:hAnsi="標楷體"/>
        </w:rPr>
      </w:pPr>
      <w:r w:rsidRPr="00CB65B3">
        <w:rPr>
          <w:rFonts w:ascii="標楷體" w:eastAsia="標楷體" w:hAnsi="標楷體" w:hint="eastAsia"/>
        </w:rPr>
        <w:t>2.</w:t>
      </w:r>
      <w:proofErr w:type="gramStart"/>
      <w:r w:rsidRPr="00CB65B3">
        <w:rPr>
          <w:rFonts w:ascii="標楷體" w:eastAsia="標楷體" w:hAnsi="標楷體" w:hint="eastAsia"/>
        </w:rPr>
        <w:t>參訓學員</w:t>
      </w:r>
      <w:proofErr w:type="gramEnd"/>
      <w:r>
        <w:rPr>
          <w:rFonts w:ascii="標楷體" w:eastAsia="標楷體" w:hAnsi="標楷體" w:hint="eastAsia"/>
        </w:rPr>
        <w:t>因個人因素於</w:t>
      </w:r>
      <w:proofErr w:type="gramStart"/>
      <w:r>
        <w:rPr>
          <w:rFonts w:ascii="標楷體" w:eastAsia="標楷體" w:hAnsi="標楷體" w:hint="eastAsia"/>
        </w:rPr>
        <w:t>開訓前辦理</w:t>
      </w:r>
      <w:proofErr w:type="gramEnd"/>
      <w:r>
        <w:rPr>
          <w:rFonts w:ascii="標楷體" w:eastAsia="標楷體" w:hAnsi="標楷體" w:hint="eastAsia"/>
        </w:rPr>
        <w:t>退訓者，最多得收取核定訓練費用百分之五，餘額退還學</w:t>
      </w:r>
      <w:r w:rsidRPr="00CB65B3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。</w:t>
      </w:r>
    </w:p>
    <w:p w:rsidR="00A113FE" w:rsidRDefault="00A113FE" w:rsidP="00A113F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r w:rsidRPr="00CB65B3">
        <w:rPr>
          <w:rFonts w:ascii="標楷體" w:eastAsia="標楷體" w:hAnsi="標楷體" w:hint="eastAsia"/>
        </w:rPr>
        <w:t>3.已</w:t>
      </w:r>
      <w:proofErr w:type="gramStart"/>
      <w:r w:rsidRPr="00CB65B3">
        <w:rPr>
          <w:rFonts w:ascii="標楷體" w:eastAsia="標楷體" w:hAnsi="標楷體" w:hint="eastAsia"/>
        </w:rPr>
        <w:t>開訓但未</w:t>
      </w:r>
      <w:proofErr w:type="gramEnd"/>
      <w:r w:rsidRPr="00CB65B3">
        <w:rPr>
          <w:rFonts w:ascii="標楷體" w:eastAsia="標楷體" w:hAnsi="標楷體" w:hint="eastAsia"/>
        </w:rPr>
        <w:t>逾訓練總時數三分之一者，訓練單位應退還核定訓練費用百分之五十。</w:t>
      </w:r>
      <w:r>
        <w:rPr>
          <w:rFonts w:ascii="標楷體" w:eastAsia="標楷體" w:hAnsi="標楷體"/>
        </w:rPr>
        <w:t xml:space="preserve"> </w:t>
      </w:r>
    </w:p>
    <w:p w:rsidR="00A113FE" w:rsidRDefault="00A113FE" w:rsidP="00A113F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CB65B3">
        <w:rPr>
          <w:rFonts w:ascii="標楷體" w:eastAsia="標楷體" w:hAnsi="標楷體" w:hint="eastAsia"/>
        </w:rPr>
        <w:t>已逾訓練總時數三分之一者，不予退費。</w:t>
      </w:r>
    </w:p>
    <w:p w:rsidR="00A113FE" w:rsidRPr="004F485A" w:rsidRDefault="00A113FE" w:rsidP="00A113FE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Pr="008C40FF">
        <w:rPr>
          <w:rFonts w:ascii="標楷體" w:eastAsia="標楷體" w:hAnsi="標楷體" w:hint="eastAsia"/>
          <w:szCs w:val="28"/>
        </w:rPr>
        <w:t>如需退費者請學員攜帶收據</w:t>
      </w:r>
      <w:r w:rsidRPr="008C40FF">
        <w:rPr>
          <w:rFonts w:ascii="標楷體" w:eastAsia="標楷體" w:hAnsi="標楷體" w:hint="eastAsia"/>
          <w:szCs w:val="28"/>
          <w:u w:val="single"/>
        </w:rPr>
        <w:t>正本</w:t>
      </w:r>
      <w:r w:rsidRPr="008C40FF">
        <w:rPr>
          <w:rFonts w:ascii="標楷體" w:eastAsia="標楷體" w:hAnsi="標楷體" w:hint="eastAsia"/>
          <w:szCs w:val="28"/>
        </w:rPr>
        <w:t>進行退費。</w:t>
      </w:r>
    </w:p>
    <w:p w:rsidR="00A113FE" w:rsidRDefault="00A113FE">
      <w:pPr>
        <w:widowControl/>
        <w:suppressAutoHyphens w:val="0"/>
        <w:autoSpaceDN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AC1DC6" w:rsidRDefault="00AC1DC6"/>
    <w:p w:rsidR="00A113FE" w:rsidRPr="00A113FE" w:rsidRDefault="00A113FE" w:rsidP="00A113FE">
      <w:pPr>
        <w:pStyle w:val="Standard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A113FE">
        <w:rPr>
          <w:rFonts w:ascii="標楷體" w:eastAsia="標楷體" w:hAnsi="標楷體" w:cs="標楷體"/>
          <w:b/>
          <w:sz w:val="32"/>
          <w:szCs w:val="28"/>
        </w:rPr>
        <w:t>個人資料提供同意書</w:t>
      </w:r>
      <w:bookmarkStart w:id="0" w:name="_GoBack"/>
      <w:bookmarkEnd w:id="0"/>
    </w:p>
    <w:p w:rsidR="00A113FE" w:rsidRDefault="00A113FE" w:rsidP="00A113FE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A113FE" w:rsidRDefault="00A113FE" w:rsidP="00A113FE">
      <w:pPr>
        <w:pStyle w:val="Standard"/>
      </w:pPr>
      <w:r>
        <w:rPr>
          <w:rFonts w:ascii="標楷體" w:eastAsia="標楷體" w:hAnsi="標楷體" w:cs="標楷體"/>
          <w:b/>
          <w:sz w:val="28"/>
          <w:szCs w:val="28"/>
        </w:rPr>
        <w:t>本人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b/>
          <w:sz w:val="28"/>
          <w:szCs w:val="28"/>
        </w:rPr>
        <w:t>同意並確認以下事項：</w:t>
      </w:r>
    </w:p>
    <w:p w:rsidR="00A113FE" w:rsidRDefault="00A113FE" w:rsidP="00A113FE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本人同意將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上揭所填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之個人資料（如姓名、身分證字號、手機電話號碼、地址等）提供給</w:t>
      </w:r>
      <w:r w:rsidRPr="008C40FF">
        <w:rPr>
          <w:rFonts w:ascii="標楷體" w:eastAsia="標楷體" w:hAnsi="標楷體" w:cs="標楷體" w:hint="eastAsia"/>
          <w:b/>
          <w:sz w:val="28"/>
          <w:szCs w:val="28"/>
          <w:u w:val="single"/>
        </w:rPr>
        <w:t>蘭馨婦幼中心</w:t>
      </w:r>
      <w:r>
        <w:rPr>
          <w:rFonts w:ascii="標楷體" w:eastAsia="標楷體" w:hAnsi="標楷體" w:cs="標楷體"/>
          <w:b/>
          <w:sz w:val="28"/>
          <w:szCs w:val="28"/>
        </w:rPr>
        <w:t>業務相關承辦單位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繕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製班級名單、研習證書與上述申請業務有關作業及公務上聯繫與服務之用，並於簽章欄親筆簽名。</w:t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ab/>
      </w:r>
    </w:p>
    <w:p w:rsidR="00A113FE" w:rsidRDefault="00A113FE" w:rsidP="00A113FE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A113FE" w:rsidRDefault="00A113FE" w:rsidP="00A113FE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本人___________________ （簽章）</w:t>
      </w:r>
    </w:p>
    <w:p w:rsidR="00A113FE" w:rsidRPr="00A113FE" w:rsidRDefault="00A113FE">
      <w:pPr>
        <w:rPr>
          <w:rFonts w:hint="eastAsia"/>
        </w:rPr>
      </w:pPr>
    </w:p>
    <w:sectPr w:rsidR="00A113FE" w:rsidRPr="00A113FE" w:rsidSect="00A113FE">
      <w:pgSz w:w="11906" w:h="16838"/>
      <w:pgMar w:top="1134" w:right="1274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53AC"/>
    <w:multiLevelType w:val="multilevel"/>
    <w:tmpl w:val="FF4EE640"/>
    <w:styleLink w:val="WW8Num4"/>
    <w:lvl w:ilvl="0">
      <w:numFmt w:val="bullet"/>
      <w:lvlText w:val="※"/>
      <w:lvlJc w:val="left"/>
      <w:pPr>
        <w:ind w:left="285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numFmt w:val="bullet"/>
        <w:lvlText w:val="※"/>
        <w:lvlJc w:val="left"/>
        <w:pPr>
          <w:ind w:left="285" w:hanging="285"/>
        </w:pPr>
        <w:rPr>
          <w:rFonts w:ascii="標楷體" w:eastAsia="標楷體" w:hAnsi="標楷體" w:cs="Times New Roman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3FE"/>
    <w:rsid w:val="00A113FE"/>
    <w:rsid w:val="00A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5E5D-7908-4615-AD11-E12721E7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13FE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13FE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numbering" w:customStyle="1" w:styleId="WW8Num4">
    <w:name w:val="WW8Num4"/>
    <w:basedOn w:val="a2"/>
    <w:rsid w:val="00A113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yushin</dc:creator>
  <cp:keywords/>
  <dc:description/>
  <cp:lastModifiedBy>wen yushin</cp:lastModifiedBy>
  <cp:revision>1</cp:revision>
  <dcterms:created xsi:type="dcterms:W3CDTF">2019-11-20T07:48:00Z</dcterms:created>
  <dcterms:modified xsi:type="dcterms:W3CDTF">2019-11-20T07:55:00Z</dcterms:modified>
</cp:coreProperties>
</file>